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6193" w14:textId="77777777" w:rsidR="00DE452B" w:rsidRDefault="00DE452B" w:rsidP="00DE452B">
      <w:pPr>
        <w:rPr>
          <w:sz w:val="22"/>
          <w:szCs w:val="22"/>
          <w:lang w:val="ru-RU"/>
        </w:rPr>
      </w:pPr>
    </w:p>
    <w:p w14:paraId="3CE40B6F" w14:textId="77777777" w:rsidR="00DE452B" w:rsidRPr="000D2EF6" w:rsidRDefault="00DE452B" w:rsidP="00DE452B">
      <w:pPr>
        <w:pStyle w:val="aa"/>
        <w:jc w:val="center"/>
        <w:rPr>
          <w:rFonts w:ascii="Times New Roman" w:hAnsi="Times New Roman"/>
          <w:b/>
          <w:color w:val="0070C0"/>
          <w:sz w:val="34"/>
          <w:szCs w:val="34"/>
          <w:u w:val="single"/>
          <w:lang w:val="en-US"/>
        </w:rPr>
      </w:pPr>
      <w:r w:rsidRPr="00FF227A">
        <w:rPr>
          <w:rFonts w:ascii="Times New Roman" w:hAnsi="Times New Roman"/>
          <w:b/>
          <w:color w:val="0070C0"/>
          <w:sz w:val="34"/>
          <w:szCs w:val="34"/>
          <w:u w:val="single"/>
          <w:bdr w:val="none" w:sz="0" w:space="0" w:color="auto" w:frame="1"/>
          <w:lang w:val="ru-RU"/>
        </w:rPr>
        <w:t>СПА</w:t>
      </w:r>
      <w:r w:rsidRPr="000D2EF6">
        <w:rPr>
          <w:rFonts w:ascii="Times New Roman" w:hAnsi="Times New Roman"/>
          <w:b/>
          <w:color w:val="0070C0"/>
          <w:sz w:val="34"/>
          <w:szCs w:val="34"/>
          <w:u w:val="single"/>
          <w:bdr w:val="none" w:sz="0" w:space="0" w:color="auto" w:frame="1"/>
          <w:lang w:val="en-US"/>
        </w:rPr>
        <w:t>-</w:t>
      </w:r>
      <w:r w:rsidRPr="00FF227A">
        <w:rPr>
          <w:rFonts w:ascii="Times New Roman" w:hAnsi="Times New Roman"/>
          <w:b/>
          <w:color w:val="0070C0"/>
          <w:sz w:val="34"/>
          <w:szCs w:val="34"/>
          <w:u w:val="single"/>
          <w:bdr w:val="none" w:sz="0" w:space="0" w:color="auto" w:frame="1"/>
          <w:lang w:val="ru-RU"/>
        </w:rPr>
        <w:t>Центр</w:t>
      </w:r>
      <w:r w:rsidRPr="000D2EF6">
        <w:rPr>
          <w:rFonts w:ascii="Times New Roman" w:hAnsi="Times New Roman"/>
          <w:b/>
          <w:color w:val="0070C0"/>
          <w:sz w:val="34"/>
          <w:szCs w:val="34"/>
          <w:u w:val="single"/>
          <w:bdr w:val="none" w:sz="0" w:space="0" w:color="auto" w:frame="1"/>
          <w:lang w:val="en-US"/>
        </w:rPr>
        <w:t xml:space="preserve"> </w:t>
      </w:r>
      <w:r w:rsidRPr="00FF227A">
        <w:rPr>
          <w:rFonts w:ascii="Times New Roman" w:hAnsi="Times New Roman"/>
          <w:b/>
          <w:color w:val="0070C0"/>
          <w:sz w:val="34"/>
          <w:szCs w:val="34"/>
          <w:u w:val="single"/>
          <w:bdr w:val="none" w:sz="0" w:space="0" w:color="auto" w:frame="1"/>
        </w:rPr>
        <w:t>Anti</w:t>
      </w:r>
      <w:r w:rsidRPr="000D2EF6">
        <w:rPr>
          <w:rFonts w:ascii="Times New Roman" w:hAnsi="Times New Roman"/>
          <w:b/>
          <w:color w:val="0070C0"/>
          <w:sz w:val="34"/>
          <w:szCs w:val="34"/>
          <w:u w:val="single"/>
          <w:bdr w:val="none" w:sz="0" w:space="0" w:color="auto" w:frame="1"/>
          <w:lang w:val="en-US"/>
        </w:rPr>
        <w:t>-</w:t>
      </w:r>
      <w:r w:rsidRPr="00FF227A">
        <w:rPr>
          <w:rFonts w:ascii="Times New Roman" w:hAnsi="Times New Roman"/>
          <w:b/>
          <w:color w:val="0070C0"/>
          <w:sz w:val="34"/>
          <w:szCs w:val="34"/>
          <w:u w:val="single"/>
          <w:bdr w:val="none" w:sz="0" w:space="0" w:color="auto" w:frame="1"/>
        </w:rPr>
        <w:t>Aging</w:t>
      </w:r>
      <w:r w:rsidRPr="000D2EF6">
        <w:rPr>
          <w:rFonts w:ascii="Times New Roman" w:hAnsi="Times New Roman"/>
          <w:b/>
          <w:color w:val="0070C0"/>
          <w:sz w:val="34"/>
          <w:szCs w:val="34"/>
          <w:u w:val="single"/>
          <w:bdr w:val="none" w:sz="0" w:space="0" w:color="auto" w:frame="1"/>
          <w:lang w:val="en-US"/>
        </w:rPr>
        <w:t xml:space="preserve"> </w:t>
      </w:r>
      <w:r w:rsidRPr="00FF227A">
        <w:rPr>
          <w:rFonts w:ascii="Times New Roman" w:eastAsia="Arial" w:hAnsi="Times New Roman"/>
          <w:b/>
          <w:color w:val="0070C0"/>
          <w:sz w:val="34"/>
          <w:szCs w:val="34"/>
          <w:u w:val="single"/>
        </w:rPr>
        <w:t>VYTA</w:t>
      </w:r>
      <w:r w:rsidRPr="000D2EF6">
        <w:rPr>
          <w:rFonts w:ascii="Times New Roman" w:eastAsia="Arial" w:hAnsi="Times New Roman"/>
          <w:b/>
          <w:color w:val="0070C0"/>
          <w:sz w:val="34"/>
          <w:szCs w:val="34"/>
          <w:u w:val="single"/>
          <w:lang w:val="en-US"/>
        </w:rPr>
        <w:t>®</w:t>
      </w:r>
    </w:p>
    <w:p w14:paraId="139782A9" w14:textId="77777777" w:rsidR="00DE452B" w:rsidRPr="000D2EF6" w:rsidRDefault="00DE452B" w:rsidP="00DE452B">
      <w:pPr>
        <w:pStyle w:val="aa"/>
        <w:rPr>
          <w:rFonts w:ascii="Times New Roman" w:hAnsi="Times New Roman"/>
          <w:b/>
          <w:color w:val="984806" w:themeColor="accent6" w:themeShade="80"/>
          <w:sz w:val="10"/>
          <w:szCs w:val="10"/>
          <w:lang w:val="en-US"/>
        </w:rPr>
      </w:pPr>
    </w:p>
    <w:p w14:paraId="367C3EFF" w14:textId="77777777" w:rsidR="00DE452B" w:rsidRPr="00E54BBF" w:rsidRDefault="00DE452B" w:rsidP="00DE452B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Как родилась идея создания проекта </w:t>
      </w:r>
      <w:r w:rsidRPr="00E54BBF">
        <w:rPr>
          <w:rFonts w:ascii="Times New Roman" w:hAnsi="Times New Roman"/>
          <w:b/>
          <w:sz w:val="24"/>
          <w:szCs w:val="24"/>
        </w:rPr>
        <w:t>Vyta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>®</w:t>
      </w:r>
    </w:p>
    <w:p w14:paraId="57899FEA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sz w:val="24"/>
          <w:szCs w:val="24"/>
          <w:lang w:val="ru-RU"/>
        </w:rPr>
        <w:t xml:space="preserve">Идея проекта </w:t>
      </w:r>
      <w:r w:rsidRPr="00E54BBF">
        <w:rPr>
          <w:rFonts w:ascii="Times New Roman" w:hAnsi="Times New Roman"/>
          <w:sz w:val="24"/>
          <w:szCs w:val="24"/>
        </w:rPr>
        <w:t>Vyta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состоит в раскрытии индивидуальных возможностей человека и получения «импульса» к их усилению, стимулированию их развития. Как? Используя мультидисциплинарный подход для начала процесса восстановления, который сочетает в себе самые последние разработки доказательной медицины и следование принципам здорового образа жизни. </w:t>
      </w:r>
    </w:p>
    <w:p w14:paraId="55C8C7B2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A1E2E4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Метод </w:t>
      </w:r>
      <w:r w:rsidRPr="00E54BBF">
        <w:rPr>
          <w:rFonts w:ascii="Times New Roman" w:hAnsi="Times New Roman"/>
          <w:b/>
          <w:sz w:val="24"/>
          <w:szCs w:val="24"/>
        </w:rPr>
        <w:t>Vyta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основан на научных разработках самых выдающихся ученых среди экспертов в Медицине </w:t>
      </w:r>
      <w:r w:rsidRPr="00E54BBF">
        <w:rPr>
          <w:rFonts w:ascii="Times New Roman" w:hAnsi="Times New Roman"/>
          <w:b/>
          <w:i/>
          <w:sz w:val="24"/>
          <w:szCs w:val="24"/>
        </w:rPr>
        <w:t>Anti</w:t>
      </w:r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r w:rsidRPr="00E54BBF">
        <w:rPr>
          <w:rFonts w:ascii="Times New Roman" w:hAnsi="Times New Roman"/>
          <w:b/>
          <w:i/>
          <w:sz w:val="24"/>
          <w:szCs w:val="24"/>
        </w:rPr>
        <w:t>Aging</w:t>
      </w:r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 xml:space="preserve">, Эстетической медицине, </w:t>
      </w:r>
      <w:proofErr w:type="spellStart"/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Нутрицевтике</w:t>
      </w:r>
      <w:proofErr w:type="spellEnd"/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 xml:space="preserve"> и </w:t>
      </w:r>
      <w:proofErr w:type="spellStart"/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Нутригеномоке</w:t>
      </w:r>
      <w:proofErr w:type="spellEnd"/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во главе с руководителем Научного Комитета Доктором </w:t>
      </w:r>
      <w:r w:rsidRPr="00E54BBF">
        <w:rPr>
          <w:rFonts w:ascii="Times New Roman" w:hAnsi="Times New Roman"/>
          <w:sz w:val="24"/>
          <w:szCs w:val="24"/>
        </w:rPr>
        <w:t>Damiano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BBF">
        <w:rPr>
          <w:rFonts w:ascii="Times New Roman" w:hAnsi="Times New Roman"/>
          <w:sz w:val="24"/>
          <w:szCs w:val="24"/>
        </w:rPr>
        <w:t>Galimberti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, специалистом в области Диетологии, </w:t>
      </w:r>
      <w:proofErr w:type="spellStart"/>
      <w:r w:rsidRPr="00E54BBF">
        <w:rPr>
          <w:rFonts w:ascii="Times New Roman" w:hAnsi="Times New Roman"/>
          <w:sz w:val="24"/>
          <w:szCs w:val="24"/>
          <w:lang w:val="ru-RU"/>
        </w:rPr>
        <w:t>Нутригеномики</w:t>
      </w:r>
      <w:proofErr w:type="spellEnd"/>
      <w:r w:rsidRPr="00E54BBF">
        <w:rPr>
          <w:rFonts w:ascii="Times New Roman" w:hAnsi="Times New Roman"/>
          <w:sz w:val="24"/>
          <w:szCs w:val="24"/>
          <w:lang w:val="ru-RU"/>
        </w:rPr>
        <w:t xml:space="preserve"> и Эпигенетики, экспертом в Медицине </w:t>
      </w:r>
      <w:r w:rsidRPr="00E54BBF">
        <w:rPr>
          <w:rFonts w:ascii="Times New Roman" w:hAnsi="Times New Roman"/>
          <w:sz w:val="24"/>
          <w:szCs w:val="24"/>
        </w:rPr>
        <w:t>Anti</w:t>
      </w:r>
      <w:r w:rsidRPr="00E54BBF">
        <w:rPr>
          <w:rFonts w:ascii="Times New Roman" w:hAnsi="Times New Roman"/>
          <w:sz w:val="24"/>
          <w:szCs w:val="24"/>
          <w:lang w:val="ru-RU"/>
        </w:rPr>
        <w:t>-</w:t>
      </w:r>
      <w:r w:rsidRPr="00E54BBF">
        <w:rPr>
          <w:rFonts w:ascii="Times New Roman" w:hAnsi="Times New Roman"/>
          <w:sz w:val="24"/>
          <w:szCs w:val="24"/>
        </w:rPr>
        <w:t>Aging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и Президентом </w:t>
      </w:r>
      <w:r w:rsidRPr="00E54BBF">
        <w:rPr>
          <w:rFonts w:ascii="Times New Roman" w:hAnsi="Times New Roman"/>
          <w:sz w:val="24"/>
          <w:szCs w:val="24"/>
        </w:rPr>
        <w:t>A</w:t>
      </w:r>
      <w:r w:rsidRPr="00E54BBF">
        <w:rPr>
          <w:rFonts w:ascii="Times New Roman" w:hAnsi="Times New Roman"/>
          <w:sz w:val="24"/>
          <w:szCs w:val="24"/>
          <w:lang w:val="ru-RU"/>
        </w:rPr>
        <w:t>.</w:t>
      </w:r>
      <w:r w:rsidRPr="00E54BBF">
        <w:rPr>
          <w:rFonts w:ascii="Times New Roman" w:hAnsi="Times New Roman"/>
          <w:sz w:val="24"/>
          <w:szCs w:val="24"/>
        </w:rPr>
        <w:t>M</w:t>
      </w:r>
      <w:r w:rsidRPr="00E54BBF">
        <w:rPr>
          <w:rFonts w:ascii="Times New Roman" w:hAnsi="Times New Roman"/>
          <w:sz w:val="24"/>
          <w:szCs w:val="24"/>
          <w:lang w:val="ru-RU"/>
        </w:rPr>
        <w:t>.</w:t>
      </w:r>
      <w:r w:rsidRPr="00E54BBF">
        <w:rPr>
          <w:rFonts w:ascii="Times New Roman" w:hAnsi="Times New Roman"/>
          <w:sz w:val="24"/>
          <w:szCs w:val="24"/>
        </w:rPr>
        <w:t>I</w:t>
      </w:r>
      <w:r w:rsidRPr="00E54BBF">
        <w:rPr>
          <w:rFonts w:ascii="Times New Roman" w:hAnsi="Times New Roman"/>
          <w:sz w:val="24"/>
          <w:szCs w:val="24"/>
          <w:lang w:val="ru-RU"/>
        </w:rPr>
        <w:t>.</w:t>
      </w:r>
      <w:r w:rsidRPr="00E54BBF">
        <w:rPr>
          <w:rFonts w:ascii="Times New Roman" w:hAnsi="Times New Roman"/>
          <w:sz w:val="24"/>
          <w:szCs w:val="24"/>
        </w:rPr>
        <w:t>A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54BBF">
        <w:rPr>
          <w:rFonts w:ascii="Times New Roman" w:hAnsi="Times New Roman"/>
          <w:i/>
          <w:sz w:val="24"/>
          <w:szCs w:val="24"/>
          <w:lang w:val="ru-RU"/>
        </w:rPr>
        <w:t>(</w:t>
      </w:r>
      <w:r w:rsidRPr="00E54BBF">
        <w:rPr>
          <w:rFonts w:ascii="Times New Roman" w:hAnsi="Times New Roman"/>
          <w:i/>
          <w:sz w:val="24"/>
          <w:szCs w:val="24"/>
        </w:rPr>
        <w:t>A</w:t>
      </w:r>
      <w:proofErr w:type="spellStart"/>
      <w:r w:rsidRPr="00E54BBF">
        <w:rPr>
          <w:rFonts w:ascii="Times New Roman" w:hAnsi="Times New Roman"/>
          <w:i/>
          <w:sz w:val="24"/>
          <w:szCs w:val="24"/>
          <w:lang w:val="ru-RU"/>
        </w:rPr>
        <w:t>ссоциации</w:t>
      </w:r>
      <w:proofErr w:type="spellEnd"/>
      <w:r w:rsidRPr="00E54BBF">
        <w:rPr>
          <w:rFonts w:ascii="Times New Roman" w:hAnsi="Times New Roman"/>
          <w:i/>
          <w:sz w:val="24"/>
          <w:szCs w:val="24"/>
          <w:lang w:val="ru-RU"/>
        </w:rPr>
        <w:t xml:space="preserve"> Итальянских Врачей в области медицины </w:t>
      </w:r>
      <w:r w:rsidRPr="00E54BBF">
        <w:rPr>
          <w:rFonts w:ascii="Times New Roman" w:hAnsi="Times New Roman"/>
          <w:i/>
          <w:sz w:val="24"/>
          <w:szCs w:val="24"/>
        </w:rPr>
        <w:t>Anti</w:t>
      </w:r>
      <w:r w:rsidRPr="00E54BBF">
        <w:rPr>
          <w:rFonts w:ascii="Times New Roman" w:hAnsi="Times New Roman"/>
          <w:i/>
          <w:sz w:val="24"/>
          <w:szCs w:val="24"/>
          <w:lang w:val="ru-RU"/>
        </w:rPr>
        <w:t>-</w:t>
      </w:r>
      <w:r w:rsidRPr="00E54BBF">
        <w:rPr>
          <w:rFonts w:ascii="Times New Roman" w:hAnsi="Times New Roman"/>
          <w:i/>
          <w:sz w:val="24"/>
          <w:szCs w:val="24"/>
        </w:rPr>
        <w:t>Aging</w:t>
      </w:r>
      <w:r w:rsidRPr="00E54BBF">
        <w:rPr>
          <w:rFonts w:ascii="Times New Roman" w:hAnsi="Times New Roman"/>
          <w:i/>
          <w:sz w:val="24"/>
          <w:szCs w:val="24"/>
          <w:lang w:val="ru-RU"/>
        </w:rPr>
        <w:t>)</w:t>
      </w:r>
    </w:p>
    <w:p w14:paraId="6789F588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29D3ECB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sz w:val="24"/>
          <w:szCs w:val="24"/>
          <w:lang w:val="ru-RU"/>
        </w:rPr>
        <w:t>Проект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54BBF">
        <w:rPr>
          <w:rFonts w:ascii="Times New Roman" w:hAnsi="Times New Roman"/>
          <w:b/>
          <w:sz w:val="24"/>
          <w:szCs w:val="24"/>
        </w:rPr>
        <w:t>Vyta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родился как естественное продолжение совершенствования оздоровительной системы региона Абано Терме в рамках туристического развития первой в Европе зоны профилактической медицины. Все началось с желания углубить и расширить область применения термального лечения для предотвращения болезней и омоложения под руководством 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доктора </w:t>
      </w:r>
      <w:r w:rsidRPr="00E54BBF">
        <w:rPr>
          <w:rFonts w:ascii="Times New Roman" w:hAnsi="Times New Roman"/>
          <w:b/>
          <w:sz w:val="24"/>
          <w:szCs w:val="24"/>
        </w:rPr>
        <w:t>Umberto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54BBF">
        <w:rPr>
          <w:rFonts w:ascii="Times New Roman" w:hAnsi="Times New Roman"/>
          <w:b/>
          <w:sz w:val="24"/>
          <w:szCs w:val="24"/>
        </w:rPr>
        <w:t>Carraro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- эксперта в Термальной Медицине и владельца отеля </w:t>
      </w:r>
      <w:r w:rsidRPr="00E54BBF">
        <w:rPr>
          <w:rFonts w:ascii="Times New Roman" w:hAnsi="Times New Roman"/>
          <w:b/>
          <w:sz w:val="24"/>
          <w:szCs w:val="24"/>
        </w:rPr>
        <w:t>Panoramic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54BBF">
        <w:rPr>
          <w:rFonts w:ascii="Times New Roman" w:hAnsi="Times New Roman"/>
          <w:b/>
          <w:sz w:val="24"/>
          <w:szCs w:val="24"/>
        </w:rPr>
        <w:t>Plaza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в Абано Терме, для чего было объединено проживание в отеле и проведение регенерирующих термальных процедур.</w:t>
      </w:r>
    </w:p>
    <w:p w14:paraId="557ECA29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1E6D9E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sz w:val="24"/>
          <w:szCs w:val="24"/>
          <w:lang w:val="ru-RU"/>
        </w:rPr>
        <w:t xml:space="preserve">50-летний опыт предоставления гостиничного проживания в сочетании с использованием целебных свойств термальной воды показал постоянно растущий интерес наших гостей к заботе о себе в свете новой концепции активного отдыха, которая, с одной стороны, подразумевает комфортное проживание в </w:t>
      </w:r>
      <w:r w:rsidRPr="00E54BBF">
        <w:rPr>
          <w:rFonts w:ascii="Times New Roman" w:hAnsi="Times New Roman"/>
          <w:sz w:val="24"/>
          <w:szCs w:val="24"/>
        </w:rPr>
        <w:t>SPA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Отеле и, с другой стороны, желание оставаться здоровым и чувствовать себя в прекрасной форме.</w:t>
      </w:r>
    </w:p>
    <w:p w14:paraId="366047BA" w14:textId="77777777" w:rsidR="00DE452B" w:rsidRPr="00E54BBF" w:rsidRDefault="00DE452B" w:rsidP="00DE452B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54BBF">
        <w:rPr>
          <w:rFonts w:ascii="Times New Roman" w:hAnsi="Times New Roman"/>
          <w:b/>
          <w:sz w:val="24"/>
          <w:szCs w:val="24"/>
          <w:u w:val="single"/>
          <w:lang w:val="ru-RU"/>
        </w:rPr>
        <w:t>Для тех, кто действительно хочет улучшить качество своей жизни.</w:t>
      </w:r>
    </w:p>
    <w:p w14:paraId="26AC71D4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Как: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Метод </w:t>
      </w:r>
      <w:r w:rsidRPr="00E54BBF">
        <w:rPr>
          <w:rFonts w:ascii="Times New Roman" w:hAnsi="Times New Roman"/>
          <w:b/>
          <w:sz w:val="24"/>
          <w:szCs w:val="24"/>
        </w:rPr>
        <w:t>Vyta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поможет понять, что в действительности вам необходимо для полноценной жизни: разнообразные полезные продукты питания, индивидуально подобранные биодобавки, оптимальный уровень физической активности, осмысленный стиль поведения. Интенсивный инновационный курс, который поможет оздоровить образ вашей повседневной жизни, улучшить физическую форму и здоровье. И научит поддерживать достигнутые результаты в будущем. 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Метод </w:t>
      </w:r>
      <w:r w:rsidRPr="00E54BBF">
        <w:rPr>
          <w:rFonts w:ascii="Times New Roman" w:hAnsi="Times New Roman"/>
          <w:b/>
          <w:sz w:val="24"/>
          <w:szCs w:val="24"/>
        </w:rPr>
        <w:t>Vyta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 -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представляет собой полугодовой абонемент, включающий начальный этап из 6 дней интенсивных процедур, проводимых в нашем отеле, с последующим сопровождением на расстоянии в лице </w:t>
      </w:r>
      <w:r w:rsidRPr="00E54BBF">
        <w:rPr>
          <w:rFonts w:ascii="Times New Roman" w:hAnsi="Times New Roman"/>
          <w:i/>
          <w:sz w:val="24"/>
          <w:szCs w:val="24"/>
        </w:rPr>
        <w:t>Personal</w:t>
      </w:r>
      <w:r w:rsidRPr="00E54BB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54BBF">
        <w:rPr>
          <w:rFonts w:ascii="Times New Roman" w:hAnsi="Times New Roman"/>
          <w:i/>
          <w:sz w:val="24"/>
          <w:szCs w:val="24"/>
        </w:rPr>
        <w:t>Booster</w:t>
      </w:r>
      <w:r w:rsidRPr="00E54BBF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4097A1E4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Когда: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начать можно в любой момент, это зависит только от того, насколько сильно вы хотите улучшить качество своей жизни.</w:t>
      </w:r>
    </w:p>
    <w:p w14:paraId="142A736F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Почему: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потому что время невозможно наверстать и сегодня лучший день, чтобы начать заботиться о себе.</w:t>
      </w:r>
    </w:p>
    <w:p w14:paraId="3B9B275E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Преимущества: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всесторонний подход, выполнимость и прекрасные результаты: уникальное предложение </w:t>
      </w:r>
      <w:r w:rsidRPr="00E54BBF">
        <w:rPr>
          <w:rFonts w:ascii="Times New Roman" w:hAnsi="Times New Roman"/>
          <w:b/>
          <w:sz w:val="24"/>
          <w:szCs w:val="24"/>
        </w:rPr>
        <w:t>Vyta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опирается на научные разработки и методики, которым вы будете постоянно следовать. В комплекс включены все процедуры, 6-ти дневное проживание на полном пансионе, биологически – активные добавки, подобранные индивидуально, спортивная одежда </w:t>
      </w:r>
      <w:r w:rsidRPr="00E54BBF">
        <w:rPr>
          <w:rFonts w:ascii="Times New Roman" w:hAnsi="Times New Roman"/>
          <w:sz w:val="24"/>
          <w:szCs w:val="24"/>
        </w:rPr>
        <w:t>Vyta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 и возможность добавления процедур.</w:t>
      </w:r>
    </w:p>
    <w:p w14:paraId="4A4203E9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Где</w:t>
      </w:r>
      <w:r w:rsidRPr="00E54BBF">
        <w:rPr>
          <w:rFonts w:ascii="Times New Roman" w:hAnsi="Times New Roman"/>
          <w:b/>
          <w:i/>
          <w:sz w:val="24"/>
          <w:szCs w:val="24"/>
        </w:rPr>
        <w:t>:</w:t>
      </w:r>
      <w:r w:rsidRPr="00E54BBF">
        <w:rPr>
          <w:rFonts w:ascii="Times New Roman" w:hAnsi="Times New Roman"/>
          <w:sz w:val="24"/>
          <w:szCs w:val="24"/>
        </w:rPr>
        <w:t xml:space="preserve"> Abano Terme (PD), </w:t>
      </w:r>
      <w:r w:rsidRPr="00E54BBF">
        <w:rPr>
          <w:rFonts w:ascii="Times New Roman" w:hAnsi="Times New Roman"/>
          <w:sz w:val="24"/>
          <w:szCs w:val="24"/>
          <w:lang w:val="ru-RU"/>
        </w:rPr>
        <w:t>Отель</w:t>
      </w:r>
      <w:r w:rsidRPr="00E54BBF">
        <w:rPr>
          <w:rFonts w:ascii="Times New Roman" w:hAnsi="Times New Roman"/>
          <w:sz w:val="24"/>
          <w:szCs w:val="24"/>
        </w:rPr>
        <w:t xml:space="preserve"> Panoramic Plaza. </w:t>
      </w:r>
      <w:r w:rsidRPr="00E54BBF">
        <w:rPr>
          <w:rFonts w:ascii="Times New Roman" w:hAnsi="Times New Roman"/>
          <w:sz w:val="24"/>
          <w:szCs w:val="24"/>
          <w:lang w:val="ru-RU"/>
        </w:rPr>
        <w:t>И далее, в течение полу года, и у вас дома.</w:t>
      </w:r>
    </w:p>
    <w:p w14:paraId="619CD56A" w14:textId="77777777" w:rsidR="00DE452B" w:rsidRPr="00E54BBF" w:rsidRDefault="00DE452B" w:rsidP="00DE452B">
      <w:pPr>
        <w:pStyle w:val="ac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ru-RU"/>
        </w:rPr>
      </w:pPr>
    </w:p>
    <w:p w14:paraId="58B42031" w14:textId="77777777" w:rsidR="00DE452B" w:rsidRPr="00E54BBF" w:rsidRDefault="00DE452B" w:rsidP="00DE452B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Все программы начинаются с комплексной оценки вашего текущего состояния здоровья и определим последующие шаги в соответствии с протоколами, разработанными совместно с </w:t>
      </w:r>
      <w:r w:rsidRPr="00E54BBF">
        <w:rPr>
          <w:rFonts w:ascii="Times New Roman" w:hAnsi="Times New Roman"/>
          <w:b/>
          <w:sz w:val="24"/>
          <w:szCs w:val="24"/>
        </w:rPr>
        <w:t>A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54BBF">
        <w:rPr>
          <w:rFonts w:ascii="Times New Roman" w:hAnsi="Times New Roman"/>
          <w:b/>
          <w:sz w:val="24"/>
          <w:szCs w:val="24"/>
        </w:rPr>
        <w:t>M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54BBF">
        <w:rPr>
          <w:rFonts w:ascii="Times New Roman" w:hAnsi="Times New Roman"/>
          <w:b/>
          <w:sz w:val="24"/>
          <w:szCs w:val="24"/>
        </w:rPr>
        <w:t>I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54BBF">
        <w:rPr>
          <w:rFonts w:ascii="Times New Roman" w:hAnsi="Times New Roman"/>
          <w:b/>
          <w:sz w:val="24"/>
          <w:szCs w:val="24"/>
        </w:rPr>
        <w:t>A</w:t>
      </w:r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. (</w:t>
      </w:r>
      <w:r w:rsidRPr="00E54BB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Ассоциации Антивозрастной Медицины)</w:t>
      </w:r>
      <w:r w:rsidRPr="00E54BBF">
        <w:rPr>
          <w:rFonts w:ascii="Times New Roman" w:hAnsi="Times New Roman"/>
          <w:b/>
          <w:i/>
          <w:sz w:val="24"/>
          <w:szCs w:val="24"/>
          <w:lang w:val="ru-RU"/>
        </w:rPr>
        <w:t>,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 по программе для выявления ваших скрытых резервов. Вам будет предоставлена возможность пройти лучшие прогностические и информационные тесты вместе со специалистами </w:t>
      </w:r>
      <w:r w:rsidRPr="00E54BBF">
        <w:rPr>
          <w:rFonts w:ascii="Times New Roman" w:hAnsi="Times New Roman"/>
          <w:b/>
          <w:sz w:val="24"/>
          <w:szCs w:val="24"/>
        </w:rPr>
        <w:t>Vyta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t xml:space="preserve">, в обстановке полного релакса, для выбора оптимальной программы. Этот этап является основополагающим для управления грядущими изменениями: на этом этапе оцениваются возможные последствия вашего </w:t>
      </w:r>
      <w:r w:rsidRPr="00E54BBF">
        <w:rPr>
          <w:rFonts w:ascii="Times New Roman" w:hAnsi="Times New Roman"/>
          <w:b/>
          <w:sz w:val="24"/>
          <w:szCs w:val="24"/>
          <w:lang w:val="ru-RU"/>
        </w:rPr>
        <w:lastRenderedPageBreak/>
        <w:t>нынешнего образа жизни и изучаются ваши скрытые ресурсы, то есть результаты, которых вы сможете достичь благодаря целенаправленным действиям. Это серия вопросов, генетические тесты и неинвазивные анализы для расчета, например, состава тела, уровня обмена веществ и количества свободных радикалов, присутствующих в вашем организме.</w:t>
      </w:r>
    </w:p>
    <w:p w14:paraId="1143EC18" w14:textId="77777777" w:rsidR="00DE452B" w:rsidRPr="00E54BBF" w:rsidRDefault="00DE452B" w:rsidP="00DE452B">
      <w:pPr>
        <w:pStyle w:val="ac"/>
        <w:spacing w:before="0" w:beforeAutospacing="0" w:after="0" w:afterAutospacing="0"/>
        <w:jc w:val="both"/>
        <w:rPr>
          <w:b/>
          <w:bCs/>
          <w:color w:val="002060"/>
          <w:bdr w:val="none" w:sz="0" w:space="0" w:color="auto" w:frame="1"/>
          <w:lang w:val="ru-RU"/>
        </w:rPr>
      </w:pPr>
    </w:p>
    <w:p w14:paraId="75C50498" w14:textId="77777777" w:rsidR="00DE452B" w:rsidRPr="00E54BBF" w:rsidRDefault="00DE452B" w:rsidP="00DE452B">
      <w:pPr>
        <w:pStyle w:val="ac"/>
        <w:spacing w:before="0" w:beforeAutospacing="0" w:after="0" w:afterAutospacing="0"/>
        <w:jc w:val="both"/>
        <w:rPr>
          <w:color w:val="000000"/>
          <w:lang w:val="ru-RU"/>
        </w:rPr>
      </w:pPr>
      <w:r w:rsidRPr="00E54BBF">
        <w:rPr>
          <w:b/>
          <w:bCs/>
          <w:color w:val="002060"/>
          <w:bdr w:val="none" w:sz="0" w:space="0" w:color="auto" w:frame="1"/>
          <w:lang w:val="ru-RU"/>
        </w:rPr>
        <w:t>Тест ДНК предназначен для определения наличия генетической предрасположенности к изменению метаболизма и набору веса</w:t>
      </w:r>
    </w:p>
    <w:p w14:paraId="224E3E0C" w14:textId="77777777" w:rsidR="00DE452B" w:rsidRPr="00E54BBF" w:rsidRDefault="00DE452B" w:rsidP="00DE452B">
      <w:pPr>
        <w:pStyle w:val="ac"/>
        <w:spacing w:before="0" w:beforeAutospacing="0" w:after="0" w:afterAutospacing="0"/>
        <w:jc w:val="both"/>
        <w:rPr>
          <w:color w:val="000000"/>
          <w:lang w:val="ru-RU"/>
        </w:rPr>
      </w:pPr>
      <w:r w:rsidRPr="00E54BBF">
        <w:rPr>
          <w:color w:val="000000"/>
          <w:lang w:val="ru-RU"/>
        </w:rPr>
        <w:t>Растущая распространенность ожирения во всем мире побудила Всемирную Организацию Здравоохранения классифицировать её как глобальную эпидемию. Ожирение уступает только курению сигарет в качестве причины снижения ожидаемой продолжительности жизни. Если мы рассмотрим целый ряд аспектов, связанных с избыточным весом, такие как эстетические проблемы, самооценка, физические и умственные возможности, социальное поведение, мы приходим к пониманию необходимости изменения пищевого поведения. Однако диета, чтобы быть эффективной, нуждается в персонализации и адаптации к потребностям каждого конкретного человека. Большинство из этих потребностей заложены в наших генах: существуют гены, чувствительные к питательным веществам, гены, определяющие клеточный метаболизм и гормональный фон, которые в совокупности могут влиять на общую реакцию организма на диету.</w:t>
      </w:r>
    </w:p>
    <w:p w14:paraId="2EAF0B88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5A2A97" w14:textId="77777777" w:rsidR="00DE452B" w:rsidRPr="00E54BBF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b/>
          <w:sz w:val="24"/>
          <w:szCs w:val="24"/>
          <w:lang w:val="ru-RU"/>
        </w:rPr>
        <w:t>После оценки потенциальных возможностей вы определите ваши цели вместе с командой специалистов, которые будут сопровождать вас шаг за шагом на всех этапах программы</w:t>
      </w:r>
      <w:r w:rsidRPr="00E54BB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A208F96" w14:textId="77777777" w:rsidR="00DE452B" w:rsidRPr="00E54BBF" w:rsidRDefault="00DE452B" w:rsidP="00DE452B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4E315831" w14:textId="77777777" w:rsidR="00DE452B" w:rsidRDefault="00DE452B" w:rsidP="00DE452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54BBF">
        <w:rPr>
          <w:rFonts w:ascii="Times New Roman" w:hAnsi="Times New Roman"/>
          <w:sz w:val="24"/>
          <w:szCs w:val="24"/>
          <w:lang w:val="ru-RU"/>
        </w:rPr>
        <w:t xml:space="preserve">6 дней повышенной интенсивности, включающих процедуры в соответствии с 5 программами: </w:t>
      </w:r>
    </w:p>
    <w:p w14:paraId="56111C74" w14:textId="77777777" w:rsidR="00DE452B" w:rsidRPr="00FF227A" w:rsidRDefault="00DE452B" w:rsidP="00DE452B">
      <w:pPr>
        <w:pStyle w:val="aa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F227A">
        <w:rPr>
          <w:rFonts w:ascii="Times New Roman" w:hAnsi="Times New Roman"/>
          <w:b/>
          <w:sz w:val="24"/>
          <w:szCs w:val="24"/>
          <w:lang w:val="en-US"/>
        </w:rPr>
        <w:t>Vyta</w:t>
      </w:r>
      <w:proofErr w:type="spellEnd"/>
      <w:r w:rsidRPr="00FF227A">
        <w:rPr>
          <w:rFonts w:ascii="Times New Roman" w:hAnsi="Times New Roman"/>
          <w:b/>
          <w:sz w:val="24"/>
          <w:szCs w:val="24"/>
          <w:lang w:val="en-US"/>
        </w:rPr>
        <w:t xml:space="preserve"> SLIM, </w:t>
      </w:r>
      <w:proofErr w:type="spellStart"/>
      <w:r w:rsidRPr="00FF227A">
        <w:rPr>
          <w:rFonts w:ascii="Times New Roman" w:hAnsi="Times New Roman"/>
          <w:b/>
          <w:sz w:val="24"/>
          <w:szCs w:val="24"/>
          <w:lang w:val="en-US"/>
        </w:rPr>
        <w:t>Vyta</w:t>
      </w:r>
      <w:proofErr w:type="spellEnd"/>
      <w:r w:rsidRPr="00FF227A">
        <w:rPr>
          <w:rFonts w:ascii="Times New Roman" w:hAnsi="Times New Roman"/>
          <w:b/>
          <w:sz w:val="24"/>
          <w:szCs w:val="24"/>
          <w:lang w:val="en-US"/>
        </w:rPr>
        <w:t xml:space="preserve"> DETOX, </w:t>
      </w:r>
      <w:proofErr w:type="spellStart"/>
      <w:r w:rsidRPr="00FF227A">
        <w:rPr>
          <w:rFonts w:ascii="Times New Roman" w:hAnsi="Times New Roman"/>
          <w:b/>
          <w:sz w:val="24"/>
          <w:szCs w:val="24"/>
          <w:lang w:val="en-US"/>
        </w:rPr>
        <w:t>Vyta</w:t>
      </w:r>
      <w:proofErr w:type="spellEnd"/>
      <w:r w:rsidRPr="00FF227A">
        <w:rPr>
          <w:rFonts w:ascii="Times New Roman" w:hAnsi="Times New Roman"/>
          <w:b/>
          <w:sz w:val="24"/>
          <w:szCs w:val="24"/>
          <w:lang w:val="en-US"/>
        </w:rPr>
        <w:t xml:space="preserve"> ANTISTRESS, </w:t>
      </w:r>
      <w:proofErr w:type="spellStart"/>
      <w:r w:rsidRPr="00FF227A">
        <w:rPr>
          <w:rFonts w:ascii="Times New Roman" w:hAnsi="Times New Roman"/>
          <w:b/>
          <w:sz w:val="24"/>
          <w:szCs w:val="24"/>
          <w:lang w:val="en-US"/>
        </w:rPr>
        <w:t>Vyta</w:t>
      </w:r>
      <w:proofErr w:type="spellEnd"/>
      <w:r w:rsidRPr="00FF227A">
        <w:rPr>
          <w:rFonts w:ascii="Times New Roman" w:hAnsi="Times New Roman"/>
          <w:b/>
          <w:sz w:val="24"/>
          <w:szCs w:val="24"/>
          <w:lang w:val="en-US"/>
        </w:rPr>
        <w:t xml:space="preserve"> ENERGY, </w:t>
      </w:r>
      <w:proofErr w:type="spellStart"/>
      <w:r w:rsidRPr="00FF227A">
        <w:rPr>
          <w:rFonts w:ascii="Times New Roman" w:hAnsi="Times New Roman"/>
          <w:b/>
          <w:sz w:val="24"/>
          <w:szCs w:val="24"/>
          <w:lang w:val="en-US"/>
        </w:rPr>
        <w:t>Vyta</w:t>
      </w:r>
      <w:proofErr w:type="spellEnd"/>
      <w:r w:rsidRPr="00FF227A">
        <w:rPr>
          <w:rFonts w:ascii="Times New Roman" w:hAnsi="Times New Roman"/>
          <w:b/>
          <w:sz w:val="24"/>
          <w:szCs w:val="24"/>
          <w:lang w:val="en-US"/>
        </w:rPr>
        <w:t xml:space="preserve"> ANTI-AGE.</w:t>
      </w:r>
    </w:p>
    <w:p w14:paraId="697D6102" w14:textId="77777777" w:rsidR="00DE452B" w:rsidRPr="00FF227A" w:rsidRDefault="00DE452B" w:rsidP="00DE452B">
      <w:pPr>
        <w:rPr>
          <w:sz w:val="22"/>
          <w:szCs w:val="22"/>
          <w:lang w:val="en-US"/>
        </w:rPr>
      </w:pPr>
    </w:p>
    <w:p w14:paraId="09FF85E3" w14:textId="77777777" w:rsidR="00DE452B" w:rsidRPr="00FF227A" w:rsidRDefault="00DE452B" w:rsidP="00DE452B">
      <w:pPr>
        <w:rPr>
          <w:sz w:val="22"/>
          <w:szCs w:val="22"/>
          <w:lang w:val="en-US"/>
        </w:rPr>
      </w:pPr>
    </w:p>
    <w:p w14:paraId="3FE841E9" w14:textId="77777777" w:rsidR="00B9689E" w:rsidRPr="00C31414" w:rsidRDefault="00B9689E" w:rsidP="003B75A9">
      <w:pPr>
        <w:rPr>
          <w:sz w:val="22"/>
          <w:szCs w:val="22"/>
          <w:lang w:val="ru-RU"/>
        </w:rPr>
      </w:pPr>
    </w:p>
    <w:p w14:paraId="0E54A012" w14:textId="77777777" w:rsidR="00147A21" w:rsidRPr="008869CA" w:rsidRDefault="00147A21" w:rsidP="003B75A9">
      <w:pPr>
        <w:rPr>
          <w:sz w:val="22"/>
          <w:szCs w:val="22"/>
        </w:rPr>
      </w:pPr>
    </w:p>
    <w:p w14:paraId="5F8D83EA" w14:textId="77777777" w:rsidR="00146427" w:rsidRPr="00C31414" w:rsidRDefault="00600FC1" w:rsidP="00AB582F">
      <w:pPr>
        <w:tabs>
          <w:tab w:val="left" w:pos="1050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4D363DB4" wp14:editId="34E9FE41">
            <wp:extent cx="1266825" cy="554738"/>
            <wp:effectExtent l="0" t="0" r="0" b="0"/>
            <wp:docPr id="2" name="Immagine 1" descr="cid:image001.png@01D3888E.F8838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88E.F88389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4" t="34077" r="32335" b="2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1" cy="5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9CBF" w14:textId="04534FAF" w:rsidR="000D2EF6" w:rsidRPr="008A51DF" w:rsidRDefault="00146427" w:rsidP="000D2EF6">
      <w:pPr>
        <w:rPr>
          <w:color w:val="1F497D"/>
          <w:sz w:val="22"/>
          <w:szCs w:val="22"/>
          <w:lang w:val="fr-FR"/>
        </w:rPr>
      </w:pPr>
      <w:r w:rsidRPr="00C31414">
        <w:rPr>
          <w:color w:val="0F243E"/>
          <w:sz w:val="22"/>
          <w:szCs w:val="22"/>
        </w:rPr>
        <w:br/>
      </w:r>
      <w:bookmarkStart w:id="0" w:name="_GoBack"/>
      <w:bookmarkEnd w:id="0"/>
    </w:p>
    <w:p w14:paraId="57575A76" w14:textId="75B2A77B" w:rsidR="00CA727C" w:rsidRPr="008A51DF" w:rsidRDefault="00CA727C" w:rsidP="00CA727C">
      <w:pPr>
        <w:rPr>
          <w:color w:val="1F497D"/>
          <w:sz w:val="22"/>
          <w:szCs w:val="22"/>
          <w:lang w:val="fr-FR"/>
        </w:rPr>
      </w:pPr>
    </w:p>
    <w:sectPr w:rsidR="00CA727C" w:rsidRPr="008A51DF" w:rsidSect="00445429">
      <w:headerReference w:type="default" r:id="rId12"/>
      <w:pgSz w:w="11906" w:h="16838"/>
      <w:pgMar w:top="654" w:right="707" w:bottom="426" w:left="709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D1784" w14:textId="77777777" w:rsidR="00A6304F" w:rsidRDefault="00A6304F" w:rsidP="0002502C">
      <w:r>
        <w:separator/>
      </w:r>
    </w:p>
  </w:endnote>
  <w:endnote w:type="continuationSeparator" w:id="0">
    <w:p w14:paraId="34847784" w14:textId="77777777" w:rsidR="00A6304F" w:rsidRDefault="00A6304F" w:rsidP="000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81E1E" w14:textId="77777777" w:rsidR="00A6304F" w:rsidRDefault="00A6304F" w:rsidP="0002502C">
      <w:r>
        <w:separator/>
      </w:r>
    </w:p>
  </w:footnote>
  <w:footnote w:type="continuationSeparator" w:id="0">
    <w:p w14:paraId="1CA422C3" w14:textId="77777777" w:rsidR="00A6304F" w:rsidRDefault="00A6304F" w:rsidP="0002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F631" w14:textId="77777777" w:rsidR="00FF227A" w:rsidRDefault="00FF227A" w:rsidP="0002502C">
    <w:pPr>
      <w:pStyle w:val="a6"/>
      <w:jc w:val="center"/>
    </w:pPr>
    <w:r>
      <w:rPr>
        <w:noProof/>
      </w:rPr>
      <w:drawing>
        <wp:inline distT="0" distB="0" distL="0" distR="0" wp14:anchorId="1413585C" wp14:editId="453182E9">
          <wp:extent cx="1533525" cy="668932"/>
          <wp:effectExtent l="0" t="0" r="0" b="0"/>
          <wp:docPr id="4" name="Immagine 4" descr="cid:image001.png@01D3888E.F8838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3888E.F88389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t="34077" r="32335" b="24022"/>
                  <a:stretch>
                    <a:fillRect/>
                  </a:stretch>
                </pic:blipFill>
                <pic:spPr bwMode="auto">
                  <a:xfrm>
                    <a:off x="0" y="0"/>
                    <a:ext cx="1540605" cy="67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366"/>
    <w:multiLevelType w:val="hybridMultilevel"/>
    <w:tmpl w:val="9B385478"/>
    <w:lvl w:ilvl="0" w:tplc="369457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394"/>
    <w:multiLevelType w:val="multilevel"/>
    <w:tmpl w:val="2E6A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43660"/>
    <w:multiLevelType w:val="hybridMultilevel"/>
    <w:tmpl w:val="63E00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4BD6"/>
    <w:multiLevelType w:val="multilevel"/>
    <w:tmpl w:val="397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D272D"/>
    <w:multiLevelType w:val="multilevel"/>
    <w:tmpl w:val="670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D207B"/>
    <w:multiLevelType w:val="hybridMultilevel"/>
    <w:tmpl w:val="6B6A364C"/>
    <w:lvl w:ilvl="0" w:tplc="D4CC5158">
      <w:numFmt w:val="bullet"/>
      <w:lvlText w:val="•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713E76"/>
    <w:multiLevelType w:val="hybridMultilevel"/>
    <w:tmpl w:val="CD246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717C"/>
    <w:multiLevelType w:val="hybridMultilevel"/>
    <w:tmpl w:val="A9521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31D5"/>
    <w:multiLevelType w:val="hybridMultilevel"/>
    <w:tmpl w:val="F68CF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F0E54"/>
    <w:multiLevelType w:val="hybridMultilevel"/>
    <w:tmpl w:val="BFFE1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2733A"/>
    <w:multiLevelType w:val="hybridMultilevel"/>
    <w:tmpl w:val="88F6F1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05FE3"/>
    <w:multiLevelType w:val="hybridMultilevel"/>
    <w:tmpl w:val="95FEA8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241E4"/>
    <w:multiLevelType w:val="multilevel"/>
    <w:tmpl w:val="2C4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50BA6"/>
    <w:multiLevelType w:val="multilevel"/>
    <w:tmpl w:val="3728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242E7"/>
    <w:multiLevelType w:val="hybridMultilevel"/>
    <w:tmpl w:val="E28CA4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D092A"/>
    <w:multiLevelType w:val="hybridMultilevel"/>
    <w:tmpl w:val="74E8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EB22DF"/>
    <w:multiLevelType w:val="hybridMultilevel"/>
    <w:tmpl w:val="E40E8874"/>
    <w:lvl w:ilvl="0" w:tplc="369457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D0899"/>
    <w:multiLevelType w:val="multilevel"/>
    <w:tmpl w:val="FA44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8B3162"/>
    <w:multiLevelType w:val="hybridMultilevel"/>
    <w:tmpl w:val="3898A8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E256F"/>
    <w:multiLevelType w:val="multilevel"/>
    <w:tmpl w:val="913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36DAF"/>
    <w:multiLevelType w:val="multilevel"/>
    <w:tmpl w:val="469C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77FAB"/>
    <w:multiLevelType w:val="hybridMultilevel"/>
    <w:tmpl w:val="304C1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857F3"/>
    <w:multiLevelType w:val="multilevel"/>
    <w:tmpl w:val="AAF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8A48F6"/>
    <w:multiLevelType w:val="hybridMultilevel"/>
    <w:tmpl w:val="4F8C4346"/>
    <w:lvl w:ilvl="0" w:tplc="BC0832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102AF"/>
    <w:multiLevelType w:val="hybridMultilevel"/>
    <w:tmpl w:val="48B80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C2AFC"/>
    <w:multiLevelType w:val="multilevel"/>
    <w:tmpl w:val="A1F8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FF524F"/>
    <w:multiLevelType w:val="hybridMultilevel"/>
    <w:tmpl w:val="CCE2B7EE"/>
    <w:lvl w:ilvl="0" w:tplc="D4CC51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335CA"/>
    <w:multiLevelType w:val="hybridMultilevel"/>
    <w:tmpl w:val="74A8A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237D2"/>
    <w:multiLevelType w:val="hybridMultilevel"/>
    <w:tmpl w:val="63923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A3378"/>
    <w:multiLevelType w:val="multilevel"/>
    <w:tmpl w:val="A400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43388"/>
    <w:multiLevelType w:val="multilevel"/>
    <w:tmpl w:val="5C4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000331"/>
    <w:multiLevelType w:val="multilevel"/>
    <w:tmpl w:val="367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271480"/>
    <w:multiLevelType w:val="multilevel"/>
    <w:tmpl w:val="69B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20F32"/>
    <w:multiLevelType w:val="hybridMultilevel"/>
    <w:tmpl w:val="253E0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B7329"/>
    <w:multiLevelType w:val="hybridMultilevel"/>
    <w:tmpl w:val="64F45264"/>
    <w:lvl w:ilvl="0" w:tplc="D4CC51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A1D76"/>
    <w:multiLevelType w:val="multilevel"/>
    <w:tmpl w:val="BB5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B36DE3"/>
    <w:multiLevelType w:val="hybridMultilevel"/>
    <w:tmpl w:val="CC8C9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B7282"/>
    <w:multiLevelType w:val="hybridMultilevel"/>
    <w:tmpl w:val="46BE3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05A14"/>
    <w:multiLevelType w:val="multilevel"/>
    <w:tmpl w:val="070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371896"/>
    <w:multiLevelType w:val="multilevel"/>
    <w:tmpl w:val="D61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7C625E"/>
    <w:multiLevelType w:val="hybridMultilevel"/>
    <w:tmpl w:val="0262D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A0044"/>
    <w:multiLevelType w:val="hybridMultilevel"/>
    <w:tmpl w:val="644C4B6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5"/>
  </w:num>
  <w:num w:numId="5">
    <w:abstractNumId w:val="22"/>
  </w:num>
  <w:num w:numId="6">
    <w:abstractNumId w:val="41"/>
  </w:num>
  <w:num w:numId="7">
    <w:abstractNumId w:val="37"/>
  </w:num>
  <w:num w:numId="8">
    <w:abstractNumId w:val="0"/>
  </w:num>
  <w:num w:numId="9">
    <w:abstractNumId w:val="16"/>
  </w:num>
  <w:num w:numId="10">
    <w:abstractNumId w:val="23"/>
  </w:num>
  <w:num w:numId="11">
    <w:abstractNumId w:val="15"/>
  </w:num>
  <w:num w:numId="12">
    <w:abstractNumId w:val="18"/>
  </w:num>
  <w:num w:numId="13">
    <w:abstractNumId w:val="11"/>
  </w:num>
  <w:num w:numId="14">
    <w:abstractNumId w:val="14"/>
  </w:num>
  <w:num w:numId="15">
    <w:abstractNumId w:val="36"/>
  </w:num>
  <w:num w:numId="16">
    <w:abstractNumId w:val="38"/>
  </w:num>
  <w:num w:numId="17">
    <w:abstractNumId w:val="25"/>
  </w:num>
  <w:num w:numId="18">
    <w:abstractNumId w:val="26"/>
  </w:num>
  <w:num w:numId="19">
    <w:abstractNumId w:val="5"/>
  </w:num>
  <w:num w:numId="20">
    <w:abstractNumId w:val="34"/>
  </w:num>
  <w:num w:numId="21">
    <w:abstractNumId w:val="1"/>
  </w:num>
  <w:num w:numId="22">
    <w:abstractNumId w:val="3"/>
  </w:num>
  <w:num w:numId="23">
    <w:abstractNumId w:val="39"/>
  </w:num>
  <w:num w:numId="24">
    <w:abstractNumId w:val="17"/>
  </w:num>
  <w:num w:numId="25">
    <w:abstractNumId w:val="7"/>
  </w:num>
  <w:num w:numId="26">
    <w:abstractNumId w:val="2"/>
  </w:num>
  <w:num w:numId="27">
    <w:abstractNumId w:val="6"/>
  </w:num>
  <w:num w:numId="28">
    <w:abstractNumId w:val="29"/>
  </w:num>
  <w:num w:numId="29">
    <w:abstractNumId w:val="35"/>
  </w:num>
  <w:num w:numId="30">
    <w:abstractNumId w:val="12"/>
  </w:num>
  <w:num w:numId="31">
    <w:abstractNumId w:val="32"/>
  </w:num>
  <w:num w:numId="32">
    <w:abstractNumId w:val="20"/>
  </w:num>
  <w:num w:numId="33">
    <w:abstractNumId w:val="9"/>
  </w:num>
  <w:num w:numId="34">
    <w:abstractNumId w:val="24"/>
  </w:num>
  <w:num w:numId="35">
    <w:abstractNumId w:val="8"/>
  </w:num>
  <w:num w:numId="36">
    <w:abstractNumId w:val="33"/>
  </w:num>
  <w:num w:numId="37">
    <w:abstractNumId w:val="28"/>
  </w:num>
  <w:num w:numId="38">
    <w:abstractNumId w:val="13"/>
  </w:num>
  <w:num w:numId="39">
    <w:abstractNumId w:val="19"/>
  </w:num>
  <w:num w:numId="40">
    <w:abstractNumId w:val="30"/>
  </w:num>
  <w:num w:numId="41">
    <w:abstractNumId w:val="31"/>
  </w:num>
  <w:num w:numId="42">
    <w:abstractNumId w:val="4"/>
  </w:num>
  <w:num w:numId="43">
    <w:abstractNumId w:val="40"/>
  </w:num>
  <w:num w:numId="44">
    <w:abstractNumId w:val="2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B2"/>
    <w:rsid w:val="00000F4B"/>
    <w:rsid w:val="00000FDE"/>
    <w:rsid w:val="0002502C"/>
    <w:rsid w:val="00036F87"/>
    <w:rsid w:val="00053C69"/>
    <w:rsid w:val="00061D80"/>
    <w:rsid w:val="00067CB1"/>
    <w:rsid w:val="000704EB"/>
    <w:rsid w:val="00074AE6"/>
    <w:rsid w:val="00076E39"/>
    <w:rsid w:val="00080474"/>
    <w:rsid w:val="00095EDC"/>
    <w:rsid w:val="000A397D"/>
    <w:rsid w:val="000A3ECB"/>
    <w:rsid w:val="000A5E73"/>
    <w:rsid w:val="000A61C8"/>
    <w:rsid w:val="000B6449"/>
    <w:rsid w:val="000B75FF"/>
    <w:rsid w:val="000C0584"/>
    <w:rsid w:val="000C42AB"/>
    <w:rsid w:val="000C45CA"/>
    <w:rsid w:val="000D2EF6"/>
    <w:rsid w:val="000D5D38"/>
    <w:rsid w:val="000F795C"/>
    <w:rsid w:val="000F7A48"/>
    <w:rsid w:val="001121F0"/>
    <w:rsid w:val="00113991"/>
    <w:rsid w:val="001260A3"/>
    <w:rsid w:val="00126DE1"/>
    <w:rsid w:val="00130DA0"/>
    <w:rsid w:val="001417FF"/>
    <w:rsid w:val="00146427"/>
    <w:rsid w:val="001476FC"/>
    <w:rsid w:val="00147A21"/>
    <w:rsid w:val="00151370"/>
    <w:rsid w:val="00164C4C"/>
    <w:rsid w:val="00166F8E"/>
    <w:rsid w:val="00175150"/>
    <w:rsid w:val="00177125"/>
    <w:rsid w:val="00184A33"/>
    <w:rsid w:val="001908B1"/>
    <w:rsid w:val="001916E6"/>
    <w:rsid w:val="001B0404"/>
    <w:rsid w:val="001B7EA6"/>
    <w:rsid w:val="001C359C"/>
    <w:rsid w:val="001E3CF5"/>
    <w:rsid w:val="001E766C"/>
    <w:rsid w:val="001F160F"/>
    <w:rsid w:val="001F7CF2"/>
    <w:rsid w:val="00200321"/>
    <w:rsid w:val="002030A7"/>
    <w:rsid w:val="002049A1"/>
    <w:rsid w:val="00204DBF"/>
    <w:rsid w:val="0020623D"/>
    <w:rsid w:val="00207C5D"/>
    <w:rsid w:val="00212C1A"/>
    <w:rsid w:val="00213C27"/>
    <w:rsid w:val="0021475C"/>
    <w:rsid w:val="00220471"/>
    <w:rsid w:val="002336C6"/>
    <w:rsid w:val="002367C1"/>
    <w:rsid w:val="00243894"/>
    <w:rsid w:val="002538A8"/>
    <w:rsid w:val="00264BF4"/>
    <w:rsid w:val="002672A2"/>
    <w:rsid w:val="00272692"/>
    <w:rsid w:val="00277D29"/>
    <w:rsid w:val="00280164"/>
    <w:rsid w:val="00281CCF"/>
    <w:rsid w:val="00293BB1"/>
    <w:rsid w:val="00295969"/>
    <w:rsid w:val="0029619F"/>
    <w:rsid w:val="002A2A0B"/>
    <w:rsid w:val="002A3941"/>
    <w:rsid w:val="002A413E"/>
    <w:rsid w:val="002B0231"/>
    <w:rsid w:val="002B5596"/>
    <w:rsid w:val="002C1E8A"/>
    <w:rsid w:val="002C2BC4"/>
    <w:rsid w:val="002D36AF"/>
    <w:rsid w:val="002D42A7"/>
    <w:rsid w:val="002D7922"/>
    <w:rsid w:val="002E5D3E"/>
    <w:rsid w:val="00311510"/>
    <w:rsid w:val="00311A59"/>
    <w:rsid w:val="00315878"/>
    <w:rsid w:val="0033400B"/>
    <w:rsid w:val="00347FF0"/>
    <w:rsid w:val="00354D95"/>
    <w:rsid w:val="00371118"/>
    <w:rsid w:val="00374587"/>
    <w:rsid w:val="00393B14"/>
    <w:rsid w:val="003A047E"/>
    <w:rsid w:val="003A15D1"/>
    <w:rsid w:val="003B504A"/>
    <w:rsid w:val="003B75A9"/>
    <w:rsid w:val="003C3CA0"/>
    <w:rsid w:val="003C462B"/>
    <w:rsid w:val="003C51AA"/>
    <w:rsid w:val="003D10BA"/>
    <w:rsid w:val="003D2CBD"/>
    <w:rsid w:val="003E2497"/>
    <w:rsid w:val="003E6487"/>
    <w:rsid w:val="003F01EF"/>
    <w:rsid w:val="00400D0D"/>
    <w:rsid w:val="004029BB"/>
    <w:rsid w:val="004109B2"/>
    <w:rsid w:val="00414BEB"/>
    <w:rsid w:val="00420074"/>
    <w:rsid w:val="00421DC1"/>
    <w:rsid w:val="00426DC8"/>
    <w:rsid w:val="00433618"/>
    <w:rsid w:val="00440A62"/>
    <w:rsid w:val="004422F1"/>
    <w:rsid w:val="00444B06"/>
    <w:rsid w:val="00445429"/>
    <w:rsid w:val="00453996"/>
    <w:rsid w:val="00454568"/>
    <w:rsid w:val="00457339"/>
    <w:rsid w:val="00460E71"/>
    <w:rsid w:val="00460E81"/>
    <w:rsid w:val="00461550"/>
    <w:rsid w:val="00462AF5"/>
    <w:rsid w:val="004630B6"/>
    <w:rsid w:val="00464780"/>
    <w:rsid w:val="00470E5A"/>
    <w:rsid w:val="00472A27"/>
    <w:rsid w:val="00473890"/>
    <w:rsid w:val="004745F7"/>
    <w:rsid w:val="0048435B"/>
    <w:rsid w:val="004A6455"/>
    <w:rsid w:val="004A66A4"/>
    <w:rsid w:val="004B65FB"/>
    <w:rsid w:val="004B6A08"/>
    <w:rsid w:val="004B6C22"/>
    <w:rsid w:val="004C2D95"/>
    <w:rsid w:val="004C42D4"/>
    <w:rsid w:val="004C48E9"/>
    <w:rsid w:val="004D1DC8"/>
    <w:rsid w:val="004D7C98"/>
    <w:rsid w:val="004E1FF8"/>
    <w:rsid w:val="004E3D33"/>
    <w:rsid w:val="004E7DDF"/>
    <w:rsid w:val="004F176A"/>
    <w:rsid w:val="004F3DEB"/>
    <w:rsid w:val="005116A9"/>
    <w:rsid w:val="0051715B"/>
    <w:rsid w:val="0053240E"/>
    <w:rsid w:val="0053471A"/>
    <w:rsid w:val="005373FC"/>
    <w:rsid w:val="00537ED0"/>
    <w:rsid w:val="00540211"/>
    <w:rsid w:val="00547CAF"/>
    <w:rsid w:val="0056004B"/>
    <w:rsid w:val="00565FC1"/>
    <w:rsid w:val="005703DC"/>
    <w:rsid w:val="00570D10"/>
    <w:rsid w:val="0057571F"/>
    <w:rsid w:val="0058075A"/>
    <w:rsid w:val="00587123"/>
    <w:rsid w:val="005A0178"/>
    <w:rsid w:val="005A7F17"/>
    <w:rsid w:val="005B03E2"/>
    <w:rsid w:val="005C1AC3"/>
    <w:rsid w:val="005C3506"/>
    <w:rsid w:val="005C4668"/>
    <w:rsid w:val="005D0E03"/>
    <w:rsid w:val="005D2225"/>
    <w:rsid w:val="005D5CD0"/>
    <w:rsid w:val="005E2795"/>
    <w:rsid w:val="005E4954"/>
    <w:rsid w:val="005F37D0"/>
    <w:rsid w:val="005F7CFE"/>
    <w:rsid w:val="00600FC1"/>
    <w:rsid w:val="006067EC"/>
    <w:rsid w:val="0061279D"/>
    <w:rsid w:val="006238AD"/>
    <w:rsid w:val="0063409E"/>
    <w:rsid w:val="0063455E"/>
    <w:rsid w:val="00641031"/>
    <w:rsid w:val="0065105B"/>
    <w:rsid w:val="00652361"/>
    <w:rsid w:val="00662E4B"/>
    <w:rsid w:val="006665F9"/>
    <w:rsid w:val="006724E5"/>
    <w:rsid w:val="0067596F"/>
    <w:rsid w:val="0067750B"/>
    <w:rsid w:val="0068078F"/>
    <w:rsid w:val="00682829"/>
    <w:rsid w:val="006857ED"/>
    <w:rsid w:val="00694400"/>
    <w:rsid w:val="006A22DE"/>
    <w:rsid w:val="006A3158"/>
    <w:rsid w:val="006A32F5"/>
    <w:rsid w:val="006B1401"/>
    <w:rsid w:val="006B3FE5"/>
    <w:rsid w:val="006B48A7"/>
    <w:rsid w:val="006C28B9"/>
    <w:rsid w:val="006D6C6A"/>
    <w:rsid w:val="006E082D"/>
    <w:rsid w:val="006E405E"/>
    <w:rsid w:val="00704867"/>
    <w:rsid w:val="0071121F"/>
    <w:rsid w:val="00713945"/>
    <w:rsid w:val="0072110A"/>
    <w:rsid w:val="00725760"/>
    <w:rsid w:val="007258FE"/>
    <w:rsid w:val="00727E60"/>
    <w:rsid w:val="00734C4D"/>
    <w:rsid w:val="007365F9"/>
    <w:rsid w:val="00737968"/>
    <w:rsid w:val="00740B70"/>
    <w:rsid w:val="00757285"/>
    <w:rsid w:val="007657C5"/>
    <w:rsid w:val="007676BB"/>
    <w:rsid w:val="007676BE"/>
    <w:rsid w:val="0077112E"/>
    <w:rsid w:val="00771E71"/>
    <w:rsid w:val="0077558F"/>
    <w:rsid w:val="007811D1"/>
    <w:rsid w:val="00795BA6"/>
    <w:rsid w:val="007A0DCD"/>
    <w:rsid w:val="007A3158"/>
    <w:rsid w:val="007A430B"/>
    <w:rsid w:val="007A440B"/>
    <w:rsid w:val="007A5B27"/>
    <w:rsid w:val="007B1F15"/>
    <w:rsid w:val="007C4A72"/>
    <w:rsid w:val="007C654D"/>
    <w:rsid w:val="007C7DFC"/>
    <w:rsid w:val="007C7F2B"/>
    <w:rsid w:val="007E661C"/>
    <w:rsid w:val="007F4BA9"/>
    <w:rsid w:val="007F6AEA"/>
    <w:rsid w:val="00805673"/>
    <w:rsid w:val="00810E1B"/>
    <w:rsid w:val="0081307B"/>
    <w:rsid w:val="008213F0"/>
    <w:rsid w:val="0083244C"/>
    <w:rsid w:val="0084376A"/>
    <w:rsid w:val="0084770C"/>
    <w:rsid w:val="00852329"/>
    <w:rsid w:val="00856F80"/>
    <w:rsid w:val="00863338"/>
    <w:rsid w:val="00867BBF"/>
    <w:rsid w:val="00870565"/>
    <w:rsid w:val="00873F6B"/>
    <w:rsid w:val="00874BD6"/>
    <w:rsid w:val="00884422"/>
    <w:rsid w:val="008869CA"/>
    <w:rsid w:val="00894FD3"/>
    <w:rsid w:val="00897117"/>
    <w:rsid w:val="008A51DF"/>
    <w:rsid w:val="008B0907"/>
    <w:rsid w:val="008B0991"/>
    <w:rsid w:val="008B1523"/>
    <w:rsid w:val="008B5091"/>
    <w:rsid w:val="008C5F98"/>
    <w:rsid w:val="008D2655"/>
    <w:rsid w:val="008D4BD9"/>
    <w:rsid w:val="008D67E4"/>
    <w:rsid w:val="008D680B"/>
    <w:rsid w:val="008D79D0"/>
    <w:rsid w:val="008E02E1"/>
    <w:rsid w:val="008E17FC"/>
    <w:rsid w:val="008E4FC9"/>
    <w:rsid w:val="008E5312"/>
    <w:rsid w:val="008E78DE"/>
    <w:rsid w:val="008F1EA1"/>
    <w:rsid w:val="008F2EF3"/>
    <w:rsid w:val="008F4232"/>
    <w:rsid w:val="008F74E6"/>
    <w:rsid w:val="00900744"/>
    <w:rsid w:val="00901186"/>
    <w:rsid w:val="0090178A"/>
    <w:rsid w:val="0090488D"/>
    <w:rsid w:val="00911AAD"/>
    <w:rsid w:val="0092404B"/>
    <w:rsid w:val="009308A9"/>
    <w:rsid w:val="009433CD"/>
    <w:rsid w:val="009452C3"/>
    <w:rsid w:val="0094601A"/>
    <w:rsid w:val="00947F64"/>
    <w:rsid w:val="00962B87"/>
    <w:rsid w:val="00964CCA"/>
    <w:rsid w:val="00973D70"/>
    <w:rsid w:val="00976833"/>
    <w:rsid w:val="00976D92"/>
    <w:rsid w:val="009A5508"/>
    <w:rsid w:val="009A59A3"/>
    <w:rsid w:val="009A7047"/>
    <w:rsid w:val="009B14F2"/>
    <w:rsid w:val="009B61CB"/>
    <w:rsid w:val="009C7591"/>
    <w:rsid w:val="009D2491"/>
    <w:rsid w:val="009D70F4"/>
    <w:rsid w:val="009E0E2C"/>
    <w:rsid w:val="009E592C"/>
    <w:rsid w:val="009F055F"/>
    <w:rsid w:val="009F4C62"/>
    <w:rsid w:val="00A00A0E"/>
    <w:rsid w:val="00A0472C"/>
    <w:rsid w:val="00A05DC5"/>
    <w:rsid w:val="00A21009"/>
    <w:rsid w:val="00A27FA0"/>
    <w:rsid w:val="00A30F60"/>
    <w:rsid w:val="00A350A5"/>
    <w:rsid w:val="00A37D21"/>
    <w:rsid w:val="00A401BE"/>
    <w:rsid w:val="00A40338"/>
    <w:rsid w:val="00A42658"/>
    <w:rsid w:val="00A44157"/>
    <w:rsid w:val="00A50EBA"/>
    <w:rsid w:val="00A55D59"/>
    <w:rsid w:val="00A572D8"/>
    <w:rsid w:val="00A6304F"/>
    <w:rsid w:val="00A63CB3"/>
    <w:rsid w:val="00A67157"/>
    <w:rsid w:val="00A807CD"/>
    <w:rsid w:val="00A812B2"/>
    <w:rsid w:val="00A87B02"/>
    <w:rsid w:val="00A9329E"/>
    <w:rsid w:val="00A94384"/>
    <w:rsid w:val="00A94E97"/>
    <w:rsid w:val="00A952FB"/>
    <w:rsid w:val="00AA0906"/>
    <w:rsid w:val="00AA6138"/>
    <w:rsid w:val="00AA66E6"/>
    <w:rsid w:val="00AB1C7C"/>
    <w:rsid w:val="00AB582F"/>
    <w:rsid w:val="00AB5B4F"/>
    <w:rsid w:val="00AC0B37"/>
    <w:rsid w:val="00AC2873"/>
    <w:rsid w:val="00AC5664"/>
    <w:rsid w:val="00AC5C8B"/>
    <w:rsid w:val="00AD1D3F"/>
    <w:rsid w:val="00AE0F33"/>
    <w:rsid w:val="00AE3716"/>
    <w:rsid w:val="00AF64A1"/>
    <w:rsid w:val="00B01760"/>
    <w:rsid w:val="00B117EA"/>
    <w:rsid w:val="00B12B54"/>
    <w:rsid w:val="00B20D4F"/>
    <w:rsid w:val="00B27EF2"/>
    <w:rsid w:val="00B338F7"/>
    <w:rsid w:val="00B40B26"/>
    <w:rsid w:val="00B41BFB"/>
    <w:rsid w:val="00B4291F"/>
    <w:rsid w:val="00B4305D"/>
    <w:rsid w:val="00B451AA"/>
    <w:rsid w:val="00B473D1"/>
    <w:rsid w:val="00B47BF6"/>
    <w:rsid w:val="00B60881"/>
    <w:rsid w:val="00B6152D"/>
    <w:rsid w:val="00B61D44"/>
    <w:rsid w:val="00B72E51"/>
    <w:rsid w:val="00B73FBC"/>
    <w:rsid w:val="00B74617"/>
    <w:rsid w:val="00B834CA"/>
    <w:rsid w:val="00B86FF0"/>
    <w:rsid w:val="00B927C8"/>
    <w:rsid w:val="00B9689E"/>
    <w:rsid w:val="00BA3E60"/>
    <w:rsid w:val="00BB0420"/>
    <w:rsid w:val="00BB194E"/>
    <w:rsid w:val="00BB532D"/>
    <w:rsid w:val="00BB6732"/>
    <w:rsid w:val="00BC055B"/>
    <w:rsid w:val="00BC29DB"/>
    <w:rsid w:val="00BC2FA9"/>
    <w:rsid w:val="00BC49A3"/>
    <w:rsid w:val="00BE14BE"/>
    <w:rsid w:val="00BE61DC"/>
    <w:rsid w:val="00BF0E01"/>
    <w:rsid w:val="00BF1A20"/>
    <w:rsid w:val="00BF2E30"/>
    <w:rsid w:val="00C00D01"/>
    <w:rsid w:val="00C06F4E"/>
    <w:rsid w:val="00C11A7F"/>
    <w:rsid w:val="00C12336"/>
    <w:rsid w:val="00C13612"/>
    <w:rsid w:val="00C14985"/>
    <w:rsid w:val="00C22249"/>
    <w:rsid w:val="00C22EFE"/>
    <w:rsid w:val="00C31414"/>
    <w:rsid w:val="00C32D1A"/>
    <w:rsid w:val="00C37E83"/>
    <w:rsid w:val="00C4164F"/>
    <w:rsid w:val="00C42614"/>
    <w:rsid w:val="00C453E0"/>
    <w:rsid w:val="00C46FD6"/>
    <w:rsid w:val="00C55FD1"/>
    <w:rsid w:val="00C61A9A"/>
    <w:rsid w:val="00C64A46"/>
    <w:rsid w:val="00C664AB"/>
    <w:rsid w:val="00C72252"/>
    <w:rsid w:val="00C72AD4"/>
    <w:rsid w:val="00C74F23"/>
    <w:rsid w:val="00C77A31"/>
    <w:rsid w:val="00C81C92"/>
    <w:rsid w:val="00CA1712"/>
    <w:rsid w:val="00CA5F96"/>
    <w:rsid w:val="00CA727C"/>
    <w:rsid w:val="00CA7D05"/>
    <w:rsid w:val="00CB13AD"/>
    <w:rsid w:val="00CB5AEE"/>
    <w:rsid w:val="00CC10DA"/>
    <w:rsid w:val="00CC5EC4"/>
    <w:rsid w:val="00CD300D"/>
    <w:rsid w:val="00CD3F53"/>
    <w:rsid w:val="00CD630F"/>
    <w:rsid w:val="00CD7518"/>
    <w:rsid w:val="00CE1B46"/>
    <w:rsid w:val="00CE300D"/>
    <w:rsid w:val="00CE4E41"/>
    <w:rsid w:val="00CE651E"/>
    <w:rsid w:val="00CF588A"/>
    <w:rsid w:val="00CF7D0F"/>
    <w:rsid w:val="00D07E80"/>
    <w:rsid w:val="00D116D3"/>
    <w:rsid w:val="00D12910"/>
    <w:rsid w:val="00D16E7D"/>
    <w:rsid w:val="00D20850"/>
    <w:rsid w:val="00D20B1C"/>
    <w:rsid w:val="00D31DFB"/>
    <w:rsid w:val="00D3346B"/>
    <w:rsid w:val="00D37681"/>
    <w:rsid w:val="00D41DC5"/>
    <w:rsid w:val="00D46E85"/>
    <w:rsid w:val="00D61C18"/>
    <w:rsid w:val="00D63B54"/>
    <w:rsid w:val="00D71799"/>
    <w:rsid w:val="00D818CD"/>
    <w:rsid w:val="00D83984"/>
    <w:rsid w:val="00D841DB"/>
    <w:rsid w:val="00D86E39"/>
    <w:rsid w:val="00D942CA"/>
    <w:rsid w:val="00DA07AE"/>
    <w:rsid w:val="00DA1F6F"/>
    <w:rsid w:val="00DB0D39"/>
    <w:rsid w:val="00DB3488"/>
    <w:rsid w:val="00DB5B3F"/>
    <w:rsid w:val="00DC5AB4"/>
    <w:rsid w:val="00DC72E7"/>
    <w:rsid w:val="00DD6680"/>
    <w:rsid w:val="00DE452B"/>
    <w:rsid w:val="00DE7D09"/>
    <w:rsid w:val="00DF015D"/>
    <w:rsid w:val="00DF7C50"/>
    <w:rsid w:val="00E142F3"/>
    <w:rsid w:val="00E15978"/>
    <w:rsid w:val="00E20CC7"/>
    <w:rsid w:val="00E20F21"/>
    <w:rsid w:val="00E24ED9"/>
    <w:rsid w:val="00E27F3E"/>
    <w:rsid w:val="00E3661F"/>
    <w:rsid w:val="00E4158A"/>
    <w:rsid w:val="00E46979"/>
    <w:rsid w:val="00E7647D"/>
    <w:rsid w:val="00E826E2"/>
    <w:rsid w:val="00E82981"/>
    <w:rsid w:val="00E87C05"/>
    <w:rsid w:val="00E90D86"/>
    <w:rsid w:val="00E94198"/>
    <w:rsid w:val="00EA3B6C"/>
    <w:rsid w:val="00EA7DFA"/>
    <w:rsid w:val="00EB6512"/>
    <w:rsid w:val="00EC3D3B"/>
    <w:rsid w:val="00EC7A1E"/>
    <w:rsid w:val="00ED557D"/>
    <w:rsid w:val="00ED565E"/>
    <w:rsid w:val="00EE1045"/>
    <w:rsid w:val="00EE7AE8"/>
    <w:rsid w:val="00EE7CEE"/>
    <w:rsid w:val="00EF0828"/>
    <w:rsid w:val="00EF4FDA"/>
    <w:rsid w:val="00EF658B"/>
    <w:rsid w:val="00F2012B"/>
    <w:rsid w:val="00F21F69"/>
    <w:rsid w:val="00F22119"/>
    <w:rsid w:val="00F3089C"/>
    <w:rsid w:val="00F3623F"/>
    <w:rsid w:val="00F43859"/>
    <w:rsid w:val="00F64173"/>
    <w:rsid w:val="00F77F96"/>
    <w:rsid w:val="00F811A0"/>
    <w:rsid w:val="00F830C6"/>
    <w:rsid w:val="00F857FD"/>
    <w:rsid w:val="00F87822"/>
    <w:rsid w:val="00F908FC"/>
    <w:rsid w:val="00F928CF"/>
    <w:rsid w:val="00F93FD3"/>
    <w:rsid w:val="00F941CB"/>
    <w:rsid w:val="00FA198F"/>
    <w:rsid w:val="00FA34FB"/>
    <w:rsid w:val="00FA7DA3"/>
    <w:rsid w:val="00FB6910"/>
    <w:rsid w:val="00FC4D6D"/>
    <w:rsid w:val="00FD1BAB"/>
    <w:rsid w:val="00FD2AF1"/>
    <w:rsid w:val="00FE050C"/>
    <w:rsid w:val="00FE3ED9"/>
    <w:rsid w:val="00FF217F"/>
    <w:rsid w:val="00FF227A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7D03"/>
  <w15:docId w15:val="{1FE2DAE5-6258-4B43-81FB-1948C9A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4C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4CA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A7D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76B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502C"/>
    <w:pPr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502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02C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502C"/>
    <w:rPr>
      <w:sz w:val="24"/>
      <w:szCs w:val="24"/>
    </w:rPr>
  </w:style>
  <w:style w:type="paragraph" w:styleId="aa">
    <w:name w:val="No Spacing"/>
    <w:uiPriority w:val="1"/>
    <w:qFormat/>
    <w:rsid w:val="002D792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E7DD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27FA0"/>
    <w:pPr>
      <w:spacing w:before="100" w:beforeAutospacing="1" w:after="100" w:afterAutospacing="1"/>
    </w:pPr>
    <w:rPr>
      <w:rFonts w:eastAsiaTheme="minorHAnsi"/>
      <w:color w:val="000099"/>
    </w:rPr>
  </w:style>
  <w:style w:type="paragraph" w:styleId="ad">
    <w:name w:val="Plain Text"/>
    <w:basedOn w:val="a"/>
    <w:link w:val="ae"/>
    <w:uiPriority w:val="99"/>
    <w:unhideWhenUsed/>
    <w:rsid w:val="006B3F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B3FE5"/>
    <w:rPr>
      <w:rFonts w:ascii="Calibri" w:eastAsiaTheme="minorHAnsi" w:hAnsi="Calibri" w:cstheme="minorBidi"/>
      <w:sz w:val="22"/>
      <w:szCs w:val="21"/>
      <w:lang w:eastAsia="en-US"/>
    </w:rPr>
  </w:style>
  <w:style w:type="character" w:styleId="af">
    <w:name w:val="Unresolved Mention"/>
    <w:basedOn w:val="a0"/>
    <w:uiPriority w:val="99"/>
    <w:semiHidden/>
    <w:unhideWhenUsed/>
    <w:rsid w:val="002B0231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243894"/>
  </w:style>
  <w:style w:type="character" w:customStyle="1" w:styleId="10">
    <w:name w:val="Заголовок 1 Знак"/>
    <w:basedOn w:val="a0"/>
    <w:link w:val="1"/>
    <w:rsid w:val="00B834CA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834CA"/>
    <w:rPr>
      <w:rFonts w:ascii="Cambria" w:hAnsi="Cambria"/>
      <w:color w:val="243F60"/>
      <w:sz w:val="24"/>
      <w:szCs w:val="24"/>
      <w:lang w:eastAsia="en-US"/>
    </w:rPr>
  </w:style>
  <w:style w:type="character" w:styleId="af0">
    <w:name w:val="Strong"/>
    <w:uiPriority w:val="22"/>
    <w:qFormat/>
    <w:rsid w:val="00B834CA"/>
    <w:rPr>
      <w:b/>
      <w:bCs/>
    </w:rPr>
  </w:style>
  <w:style w:type="character" w:styleId="af1">
    <w:name w:val="Book Title"/>
    <w:uiPriority w:val="33"/>
    <w:qFormat/>
    <w:rsid w:val="00B834CA"/>
    <w:rPr>
      <w:b/>
      <w:bCs/>
      <w:i/>
      <w:iCs/>
      <w:spacing w:val="5"/>
    </w:rPr>
  </w:style>
  <w:style w:type="paragraph" w:customStyle="1" w:styleId="t35">
    <w:name w:val="t35"/>
    <w:basedOn w:val="a"/>
    <w:rsid w:val="00B47B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7BF6"/>
  </w:style>
  <w:style w:type="character" w:customStyle="1" w:styleId="20">
    <w:name w:val="Заголовок 2 Знак"/>
    <w:basedOn w:val="a0"/>
    <w:link w:val="2"/>
    <w:uiPriority w:val="9"/>
    <w:semiHidden/>
    <w:rsid w:val="007C7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Текст выноски Знак"/>
    <w:basedOn w:val="a0"/>
    <w:link w:val="a3"/>
    <w:semiHidden/>
    <w:rsid w:val="00DE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5C93372EE5429E2C3FDF541C48BA" ma:contentTypeVersion="2" ma:contentTypeDescription="Create a new document." ma:contentTypeScope="" ma:versionID="44932eecdc16e1edfd266ccdd74374ec">
  <xsd:schema xmlns:xsd="http://www.w3.org/2001/XMLSchema" xmlns:xs="http://www.w3.org/2001/XMLSchema" xmlns:p="http://schemas.microsoft.com/office/2006/metadata/properties" xmlns:ns3="fb1abf1c-2ccf-4ff1-9446-999623d38332" targetNamespace="http://schemas.microsoft.com/office/2006/metadata/properties" ma:root="true" ma:fieldsID="96c19b2a37cc99dadc64d30894a94827" ns3:_="">
    <xsd:import namespace="fb1abf1c-2ccf-4ff1-9446-999623d38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abf1c-2ccf-4ff1-9446-999623d3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03E4-F372-4364-B009-C5C17B1FC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36450-B310-4C05-A8E4-8FB11318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abf1c-2ccf-4ff1-9446-999623d38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84CE7-8404-483E-9837-FC5501679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B30C4-A13A-4296-B5F8-DD1FF2C3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CREDIT CARD AUTHORIZATION</vt:lpstr>
      <vt:lpstr>CREDIT CARD AUTHORIZATION</vt:lpstr>
    </vt:vector>
  </TitlesOfParts>
  <Company>THI VENEZIA</Company>
  <LinksUpToDate>false</LinksUpToDate>
  <CharactersWithSpaces>5342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mailto:events-sanclemente@thi.it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</dc:title>
  <dc:creator>evans</dc:creator>
  <cp:lastModifiedBy>Anna</cp:lastModifiedBy>
  <cp:revision>3</cp:revision>
  <cp:lastPrinted>2022-12-29T12:56:00Z</cp:lastPrinted>
  <dcterms:created xsi:type="dcterms:W3CDTF">2023-02-25T12:26:00Z</dcterms:created>
  <dcterms:modified xsi:type="dcterms:W3CDTF">2023-02-25T12:27:00Z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0x010100F2265C93372EE5429E2C3FDF541C48BA</vt:lpwstr>
  </property>
</Properties>
</file>